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4F" w:rsidRPr="001A394F" w:rsidRDefault="001A394F" w:rsidP="001A394F">
      <w:pPr>
        <w:spacing w:beforeLines="1" w:afterLines="1"/>
        <w:outlineLvl w:val="0"/>
        <w:rPr>
          <w:rFonts w:ascii="Times" w:hAnsi="Times"/>
          <w:b/>
          <w:kern w:val="36"/>
          <w:sz w:val="48"/>
          <w:szCs w:val="20"/>
        </w:rPr>
      </w:pPr>
      <w:r w:rsidRPr="001A394F">
        <w:rPr>
          <w:rFonts w:ascii="Times" w:hAnsi="Times"/>
          <w:b/>
          <w:kern w:val="36"/>
          <w:sz w:val="48"/>
          <w:szCs w:val="20"/>
        </w:rPr>
        <w:t>Pros and Cons in Recycling Paper</w:t>
      </w:r>
    </w:p>
    <w:p w:rsidR="001A394F" w:rsidRPr="001A394F" w:rsidRDefault="001A394F" w:rsidP="001A394F">
      <w:pPr>
        <w:rPr>
          <w:rFonts w:ascii="Times" w:hAnsi="Times"/>
          <w:sz w:val="20"/>
          <w:szCs w:val="20"/>
        </w:rPr>
      </w:pPr>
      <w:r w:rsidRPr="001A394F">
        <w:rPr>
          <w:rFonts w:ascii="Times" w:hAnsi="Times"/>
          <w:sz w:val="20"/>
          <w:szCs w:val="20"/>
        </w:rPr>
        <w:t xml:space="preserve">By Dee Davies, </w:t>
      </w:r>
      <w:proofErr w:type="spellStart"/>
      <w:r w:rsidRPr="001A394F">
        <w:rPr>
          <w:rFonts w:ascii="Times" w:hAnsi="Times"/>
          <w:sz w:val="20"/>
          <w:szCs w:val="20"/>
        </w:rPr>
        <w:t>eHow</w:t>
      </w:r>
      <w:proofErr w:type="spellEnd"/>
      <w:r w:rsidRPr="001A394F">
        <w:rPr>
          <w:rFonts w:ascii="Times" w:hAnsi="Times"/>
          <w:sz w:val="20"/>
          <w:szCs w:val="20"/>
        </w:rPr>
        <w:t xml:space="preserve"> </w:t>
      </w:r>
      <w:proofErr w:type="gramStart"/>
      <w:r w:rsidRPr="001A394F">
        <w:rPr>
          <w:rFonts w:ascii="Times" w:hAnsi="Times"/>
          <w:sz w:val="20"/>
          <w:szCs w:val="20"/>
        </w:rPr>
        <w:t>Contributor ,</w:t>
      </w:r>
      <w:proofErr w:type="gramEnd"/>
      <w:r w:rsidRPr="001A394F">
        <w:rPr>
          <w:rFonts w:ascii="Times" w:hAnsi="Times"/>
          <w:sz w:val="20"/>
          <w:szCs w:val="20"/>
        </w:rPr>
        <w:t xml:space="preserve"> last updated July 24, 2012 </w:t>
      </w:r>
    </w:p>
    <w:p w:rsidR="001A394F" w:rsidRPr="001A394F" w:rsidRDefault="001A394F" w:rsidP="001A394F">
      <w:pPr>
        <w:numPr>
          <w:ilvl w:val="0"/>
          <w:numId w:val="1"/>
        </w:numPr>
        <w:spacing w:beforeLines="1" w:afterLines="1"/>
        <w:rPr>
          <w:rFonts w:ascii="Times" w:hAnsi="Times"/>
          <w:sz w:val="20"/>
          <w:szCs w:val="20"/>
        </w:rPr>
      </w:pPr>
    </w:p>
    <w:p w:rsidR="001A394F" w:rsidRPr="001A394F" w:rsidRDefault="001A394F" w:rsidP="001A394F">
      <w:pPr>
        <w:rPr>
          <w:rFonts w:ascii="Times" w:hAnsi="Times"/>
          <w:sz w:val="20"/>
          <w:szCs w:val="20"/>
        </w:rPr>
      </w:pPr>
      <w:r w:rsidRPr="001A394F">
        <w:rPr>
          <w:rFonts w:ascii="Times" w:hAnsi="Times"/>
          <w:sz w:val="20"/>
          <w:szCs w:val="20"/>
        </w:rPr>
        <w:t xml:space="preserve">Pros and Cons in Recycling Paper </w:t>
      </w:r>
    </w:p>
    <w:p w:rsidR="001A394F" w:rsidRPr="001A394F" w:rsidRDefault="001A394F" w:rsidP="001A394F">
      <w:pPr>
        <w:spacing w:beforeLines="1" w:afterLines="1"/>
        <w:rPr>
          <w:rFonts w:ascii="Times" w:hAnsi="Times" w:cs="Times New Roman"/>
          <w:sz w:val="20"/>
          <w:szCs w:val="20"/>
        </w:rPr>
      </w:pPr>
      <w:r>
        <w:rPr>
          <w:rFonts w:ascii="Times" w:hAnsi="Times" w:cs="Times New Roman"/>
          <w:noProof/>
          <w:sz w:val="20"/>
          <w:szCs w:val="20"/>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574675</wp:posOffset>
            </wp:positionV>
            <wp:extent cx="2219960" cy="2362200"/>
            <wp:effectExtent l="25400" t="0" r="0" b="0"/>
            <wp:wrapTight wrapText="bothSides">
              <wp:wrapPolygon edited="0">
                <wp:start x="-247" y="0"/>
                <wp:lineTo x="-247" y="21368"/>
                <wp:lineTo x="21501" y="21368"/>
                <wp:lineTo x="21501" y="0"/>
                <wp:lineTo x="-247" y="0"/>
              </wp:wrapPolygon>
            </wp:wrapTight>
            <wp:docPr id="1" name="" descr="ros and Cons in Recycling Paper 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 and Cons in Recycling Paper thumbnail"/>
                    <pic:cNvPicPr>
                      <a:picLocks noChangeAspect="1" noChangeArrowheads="1"/>
                    </pic:cNvPicPr>
                  </pic:nvPicPr>
                  <pic:blipFill>
                    <a:blip r:embed="rId5"/>
                    <a:srcRect/>
                    <a:stretch>
                      <a:fillRect/>
                    </a:stretch>
                  </pic:blipFill>
                  <pic:spPr bwMode="auto">
                    <a:xfrm>
                      <a:off x="0" y="0"/>
                      <a:ext cx="2219960" cy="2362200"/>
                    </a:xfrm>
                    <a:prstGeom prst="rect">
                      <a:avLst/>
                    </a:prstGeom>
                    <a:noFill/>
                    <a:ln w="9525">
                      <a:noFill/>
                      <a:miter lim="800000"/>
                      <a:headEnd/>
                      <a:tailEnd/>
                    </a:ln>
                  </pic:spPr>
                </pic:pic>
              </a:graphicData>
            </a:graphic>
          </wp:anchor>
        </w:drawing>
      </w:r>
      <w:r w:rsidRPr="001A394F">
        <w:rPr>
          <w:rFonts w:ascii="Times" w:hAnsi="Times" w:cs="Times New Roman"/>
          <w:sz w:val="20"/>
          <w:szCs w:val="20"/>
        </w:rPr>
        <w:t xml:space="preserve">Recycling paper is a way for many college students, individuals, schools and a variety of businesses to save money. Paper product recycling programs and eco-friendly habits also benefit the environment in a number of different ways. While </w:t>
      </w:r>
      <w:hyperlink r:id="rId6" w:history="1">
        <w:r w:rsidRPr="001A394F">
          <w:rPr>
            <w:rFonts w:ascii="Times" w:hAnsi="Times" w:cs="Times New Roman"/>
            <w:color w:val="009900"/>
            <w:sz w:val="20"/>
            <w:szCs w:val="20"/>
          </w:rPr>
          <w:t>saving money</w:t>
        </w:r>
        <w:r>
          <w:rPr>
            <w:rFonts w:ascii="Times" w:hAnsi="Times" w:cs="Times New Roman"/>
            <w:noProof/>
            <w:color w:val="0000FF"/>
            <w:sz w:val="20"/>
            <w:szCs w:val="20"/>
          </w:rPr>
          <w:drawing>
            <wp:inline distT="0" distB="0" distL="0" distR="0">
              <wp:extent cx="304800" cy="304800"/>
              <wp:effectExtent l="25400" t="0" r="0" b="0"/>
              <wp:docPr id="2" name="itxthook0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icon1.png"/>
                      <pic:cNvPicPr>
                        <a:picLocks noChangeAspect="1" noChangeArrowheads="1"/>
                      </pic:cNvPicPr>
                    </pic:nvPicPr>
                    <pic:blipFill>
                      <a:blip r:embed="rId7"/>
                      <a:srcRect/>
                      <a:stretch>
                        <a:fillRect/>
                      </a:stretch>
                    </pic:blipFill>
                    <pic:spPr bwMode="auto">
                      <a:xfrm>
                        <a:off x="0" y="0"/>
                        <a:ext cx="304800" cy="304800"/>
                      </a:xfrm>
                      <a:prstGeom prst="rect">
                        <a:avLst/>
                      </a:prstGeom>
                      <a:noFill/>
                      <a:ln w="9525">
                        <a:noFill/>
                        <a:miter lim="800000"/>
                        <a:headEnd/>
                        <a:tailEnd/>
                      </a:ln>
                    </pic:spPr>
                  </pic:pic>
                </a:graphicData>
              </a:graphic>
            </wp:inline>
          </w:drawing>
        </w:r>
      </w:hyperlink>
      <w:r w:rsidRPr="001A394F">
        <w:rPr>
          <w:rFonts w:ascii="Times" w:hAnsi="Times" w:cs="Times New Roman"/>
          <w:sz w:val="20"/>
          <w:szCs w:val="20"/>
        </w:rPr>
        <w:t xml:space="preserve"> and engaging in eco-friendly practices are definitely advantages of recycling, the practice of recycling paper products also comes with a few disadvantages. </w:t>
      </w:r>
    </w:p>
    <w:p w:rsidR="001A394F" w:rsidRPr="001A394F" w:rsidRDefault="001A394F" w:rsidP="001A394F">
      <w:pPr>
        <w:spacing w:beforeLines="1" w:afterLines="1"/>
        <w:outlineLvl w:val="2"/>
        <w:rPr>
          <w:rFonts w:ascii="Times" w:hAnsi="Times"/>
          <w:b/>
          <w:sz w:val="27"/>
          <w:szCs w:val="20"/>
        </w:rPr>
      </w:pPr>
      <w:r w:rsidRPr="001A394F">
        <w:rPr>
          <w:rFonts w:ascii="Times" w:hAnsi="Times"/>
          <w:b/>
          <w:sz w:val="27"/>
          <w:szCs w:val="20"/>
        </w:rPr>
        <w:t>Other People Are Reading</w:t>
      </w:r>
    </w:p>
    <w:p w:rsidR="001A394F" w:rsidRPr="001A394F" w:rsidRDefault="001A394F" w:rsidP="001A394F">
      <w:pPr>
        <w:numPr>
          <w:ilvl w:val="0"/>
          <w:numId w:val="2"/>
        </w:numPr>
        <w:spacing w:beforeLines="1" w:afterLines="1"/>
        <w:rPr>
          <w:rFonts w:ascii="Times" w:hAnsi="Times"/>
          <w:sz w:val="20"/>
          <w:szCs w:val="20"/>
        </w:rPr>
      </w:pPr>
      <w:hyperlink r:id="rId8" w:history="1">
        <w:r>
          <w:rPr>
            <w:rFonts w:ascii="Times" w:hAnsi="Times"/>
            <w:noProof/>
            <w:color w:val="0000FF"/>
            <w:sz w:val="20"/>
            <w:szCs w:val="20"/>
          </w:rPr>
          <w:drawing>
            <wp:inline distT="0" distB="0" distL="0" distR="0">
              <wp:extent cx="635000" cy="635000"/>
              <wp:effectExtent l="25400" t="0" r="0" b="0"/>
              <wp:docPr id="3" name="Picture 3" descr="http://img.ehowcdn.com/other-people/ehow/images/a04/qc/ln/advantages-recycling-paper-180x18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ehowcdn.com/other-people/ehow/images/a04/qc/ln/advantages-recycling-paper-180x180.jpg">
                        <a:hlinkClick r:id="rId8"/>
                      </pic:cNvPr>
                      <pic:cNvPicPr>
                        <a:picLocks noChangeAspect="1" noChangeArrowheads="1"/>
                      </pic:cNvPicPr>
                    </pic:nvPicPr>
                    <pic:blipFill>
                      <a:blip r:embed="rId9"/>
                      <a:srcRect/>
                      <a:stretch>
                        <a:fillRect/>
                      </a:stretch>
                    </pic:blipFill>
                    <pic:spPr bwMode="auto">
                      <a:xfrm>
                        <a:off x="0" y="0"/>
                        <a:ext cx="635000" cy="635000"/>
                      </a:xfrm>
                      <a:prstGeom prst="rect">
                        <a:avLst/>
                      </a:prstGeom>
                      <a:noFill/>
                      <a:ln w="9525">
                        <a:noFill/>
                        <a:miter lim="800000"/>
                        <a:headEnd/>
                        <a:tailEnd/>
                      </a:ln>
                    </pic:spPr>
                  </pic:pic>
                </a:graphicData>
              </a:graphic>
            </wp:inline>
          </w:drawing>
        </w:r>
        <w:r w:rsidRPr="001A394F">
          <w:rPr>
            <w:rFonts w:ascii="Times" w:hAnsi="Times"/>
            <w:color w:val="0000FF"/>
            <w:sz w:val="20"/>
            <w:szCs w:val="20"/>
            <w:u w:val="single"/>
          </w:rPr>
          <w:t xml:space="preserve">The Advantages of Recycling Paper </w:t>
        </w:r>
      </w:hyperlink>
    </w:p>
    <w:p w:rsidR="001A394F" w:rsidRPr="001A394F" w:rsidRDefault="001A394F" w:rsidP="001A394F">
      <w:pPr>
        <w:numPr>
          <w:ilvl w:val="0"/>
          <w:numId w:val="2"/>
        </w:numPr>
        <w:spacing w:beforeLines="1" w:afterLines="1"/>
        <w:rPr>
          <w:rFonts w:ascii="Times" w:hAnsi="Times"/>
          <w:sz w:val="20"/>
          <w:szCs w:val="20"/>
        </w:rPr>
      </w:pPr>
      <w:hyperlink r:id="rId10" w:history="1">
        <w:r>
          <w:rPr>
            <w:rFonts w:ascii="Times" w:hAnsi="Times"/>
            <w:noProof/>
            <w:color w:val="0000FF"/>
            <w:sz w:val="20"/>
            <w:szCs w:val="20"/>
          </w:rPr>
          <w:drawing>
            <wp:inline distT="0" distB="0" distL="0" distR="0">
              <wp:extent cx="635000" cy="635000"/>
              <wp:effectExtent l="25400" t="0" r="0" b="0"/>
              <wp:docPr id="4" name="Picture 4" descr="http://img.ehowcdn.com/other-people/ehow/images/a07/3d/c4/cons-paper-recycling-1.1-180x18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ehowcdn.com/other-people/ehow/images/a07/3d/c4/cons-paper-recycling-1.1-180x180.jpg">
                        <a:hlinkClick r:id="rId10"/>
                      </pic:cNvPr>
                      <pic:cNvPicPr>
                        <a:picLocks noChangeAspect="1" noChangeArrowheads="1"/>
                      </pic:cNvPicPr>
                    </pic:nvPicPr>
                    <pic:blipFill>
                      <a:blip r:embed="rId11"/>
                      <a:srcRect/>
                      <a:stretch>
                        <a:fillRect/>
                      </a:stretch>
                    </pic:blipFill>
                    <pic:spPr bwMode="auto">
                      <a:xfrm>
                        <a:off x="0" y="0"/>
                        <a:ext cx="635000" cy="635000"/>
                      </a:xfrm>
                      <a:prstGeom prst="rect">
                        <a:avLst/>
                      </a:prstGeom>
                      <a:noFill/>
                      <a:ln w="9525">
                        <a:noFill/>
                        <a:miter lim="800000"/>
                        <a:headEnd/>
                        <a:tailEnd/>
                      </a:ln>
                    </pic:spPr>
                  </pic:pic>
                </a:graphicData>
              </a:graphic>
            </wp:inline>
          </w:drawing>
        </w:r>
        <w:r w:rsidRPr="001A394F">
          <w:rPr>
            <w:rFonts w:ascii="Times" w:hAnsi="Times"/>
            <w:color w:val="0000FF"/>
            <w:sz w:val="20"/>
            <w:szCs w:val="20"/>
            <w:u w:val="single"/>
          </w:rPr>
          <w:t>Cons of Pape</w:t>
        </w:r>
        <w:r w:rsidRPr="001A394F">
          <w:rPr>
            <w:rFonts w:ascii="Times" w:hAnsi="Times"/>
            <w:color w:val="0000FF"/>
            <w:sz w:val="20"/>
            <w:szCs w:val="20"/>
            <w:u w:val="single"/>
          </w:rPr>
          <w:t>r</w:t>
        </w:r>
        <w:r w:rsidRPr="001A394F">
          <w:rPr>
            <w:rFonts w:ascii="Times" w:hAnsi="Times"/>
            <w:color w:val="0000FF"/>
            <w:sz w:val="20"/>
            <w:szCs w:val="20"/>
            <w:u w:val="single"/>
          </w:rPr>
          <w:t xml:space="preserve"> Recycling </w:t>
        </w:r>
      </w:hyperlink>
    </w:p>
    <w:p w:rsidR="001A394F" w:rsidRPr="001A394F" w:rsidRDefault="001A394F" w:rsidP="001A394F">
      <w:pPr>
        <w:numPr>
          <w:ilvl w:val="0"/>
          <w:numId w:val="3"/>
        </w:numPr>
        <w:spacing w:beforeLines="1" w:afterLines="1"/>
        <w:outlineLvl w:val="1"/>
        <w:rPr>
          <w:rFonts w:ascii="Times" w:hAnsi="Times"/>
          <w:b/>
          <w:sz w:val="36"/>
          <w:szCs w:val="20"/>
        </w:rPr>
      </w:pPr>
      <w:r w:rsidRPr="001A394F">
        <w:rPr>
          <w:rFonts w:ascii="Times" w:hAnsi="Times"/>
          <w:b/>
          <w:sz w:val="36"/>
          <w:szCs w:val="20"/>
        </w:rPr>
        <w:t>Pro: Save Money</w:t>
      </w:r>
    </w:p>
    <w:p w:rsidR="001A394F" w:rsidRPr="001A394F" w:rsidRDefault="001A394F" w:rsidP="001A394F">
      <w:pPr>
        <w:numPr>
          <w:ilvl w:val="1"/>
          <w:numId w:val="3"/>
        </w:numPr>
        <w:spacing w:beforeLines="1" w:afterLines="1"/>
        <w:rPr>
          <w:rFonts w:ascii="Times" w:hAnsi="Times" w:cs="Times New Roman"/>
          <w:sz w:val="20"/>
          <w:szCs w:val="20"/>
        </w:rPr>
      </w:pPr>
      <w:r w:rsidRPr="001A394F">
        <w:rPr>
          <w:rFonts w:ascii="Times" w:hAnsi="Times" w:cs="Times New Roman"/>
          <w:sz w:val="20"/>
          <w:szCs w:val="20"/>
        </w:rPr>
        <w:t xml:space="preserve">One of the advantages of recycling paper is the money it can save consumers. Individuals can double the use of a sheet of printer paper by turning the sheet over and using the other side to print or write on. Re-use sheets of paper as scratch paper for children to draw on, as grocery lists, or shred them for </w:t>
      </w:r>
      <w:proofErr w:type="spellStart"/>
      <w:r w:rsidRPr="001A394F">
        <w:rPr>
          <w:rFonts w:ascii="Times" w:hAnsi="Times" w:cs="Times New Roman"/>
          <w:sz w:val="20"/>
          <w:szCs w:val="20"/>
        </w:rPr>
        <w:t>papier-mache</w:t>
      </w:r>
      <w:proofErr w:type="spellEnd"/>
      <w:r w:rsidRPr="001A394F">
        <w:rPr>
          <w:rFonts w:ascii="Times" w:hAnsi="Times" w:cs="Times New Roman"/>
          <w:sz w:val="20"/>
          <w:szCs w:val="20"/>
        </w:rPr>
        <w:t xml:space="preserve"> crafts. Cut them into smaller pieces to use as an all-purpose scratch paper around the </w:t>
      </w:r>
      <w:hyperlink r:id="rId12" w:history="1">
        <w:r w:rsidRPr="001A394F">
          <w:rPr>
            <w:rFonts w:ascii="Times" w:hAnsi="Times" w:cs="Times New Roman"/>
            <w:color w:val="009900"/>
            <w:sz w:val="20"/>
            <w:szCs w:val="20"/>
          </w:rPr>
          <w:t>home</w:t>
        </w:r>
        <w:r>
          <w:rPr>
            <w:rFonts w:ascii="Times" w:hAnsi="Times" w:cs="Times New Roman"/>
            <w:noProof/>
            <w:color w:val="0000FF"/>
            <w:sz w:val="20"/>
            <w:szCs w:val="20"/>
          </w:rPr>
          <w:drawing>
            <wp:inline distT="0" distB="0" distL="0" distR="0">
              <wp:extent cx="127000" cy="127000"/>
              <wp:effectExtent l="0" t="0" r="0" b="0"/>
              <wp:docPr id="5" name="itxthook1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icon1.png"/>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hyperlink>
      <w:r w:rsidRPr="001A394F">
        <w:rPr>
          <w:rFonts w:ascii="Times" w:hAnsi="Times" w:cs="Times New Roman"/>
          <w:sz w:val="20"/>
          <w:szCs w:val="20"/>
        </w:rPr>
        <w:t xml:space="preserve"> and office. Wrap old newspaper around fragile objects to protect them while they are in storage. Wrap fragile objects with old newspaper to protect them during shipping. Use old newspaper to clean windows to a lint- and streak-free shine. Paper product recycling helps businesses save on overhead costs. Businesses that offer online billing spend less on billing paper and envelopes. Both businesses and customers subsequently save on postage costs.</w:t>
      </w:r>
    </w:p>
    <w:p w:rsidR="001A394F" w:rsidRPr="001A394F" w:rsidRDefault="001A394F" w:rsidP="001A394F">
      <w:pPr>
        <w:spacing w:beforeLines="1" w:afterLines="1"/>
        <w:ind w:left="720"/>
        <w:outlineLvl w:val="1"/>
        <w:rPr>
          <w:rFonts w:ascii="Times" w:hAnsi="Times"/>
          <w:b/>
          <w:sz w:val="36"/>
          <w:szCs w:val="20"/>
        </w:rPr>
      </w:pPr>
      <w:r w:rsidRPr="001A394F">
        <w:rPr>
          <w:rFonts w:ascii="Times" w:hAnsi="Times"/>
          <w:b/>
          <w:sz w:val="36"/>
          <w:szCs w:val="20"/>
        </w:rPr>
        <w:t>Con: More Expensive Paper</w:t>
      </w:r>
    </w:p>
    <w:p w:rsidR="001A394F" w:rsidRPr="001A394F" w:rsidRDefault="001A394F" w:rsidP="001A394F">
      <w:pPr>
        <w:numPr>
          <w:ilvl w:val="1"/>
          <w:numId w:val="3"/>
        </w:numPr>
        <w:spacing w:beforeLines="1" w:afterLines="1"/>
        <w:rPr>
          <w:rFonts w:ascii="Times" w:hAnsi="Times" w:cs="Times New Roman"/>
          <w:sz w:val="20"/>
          <w:szCs w:val="20"/>
        </w:rPr>
      </w:pPr>
      <w:r w:rsidRPr="001A394F">
        <w:rPr>
          <w:rFonts w:ascii="Times" w:hAnsi="Times" w:cs="Times New Roman"/>
          <w:sz w:val="20"/>
          <w:szCs w:val="20"/>
        </w:rPr>
        <w:t>One of the disadvantages of recycled paper is the cost. Recycled paper products are often more expensive than freshly manufactured paper. The increased cost is due to the extra energy the manufacturer uses for transporting and recycling paper.</w:t>
      </w:r>
    </w:p>
    <w:p w:rsidR="001A394F" w:rsidRPr="001A394F" w:rsidRDefault="001A394F" w:rsidP="001A394F">
      <w:pPr>
        <w:numPr>
          <w:ilvl w:val="1"/>
          <w:numId w:val="3"/>
        </w:numPr>
        <w:spacing w:beforeLines="1" w:afterLines="1"/>
        <w:rPr>
          <w:rFonts w:ascii="Times" w:hAnsi="Times" w:cs="Times New Roman"/>
          <w:sz w:val="20"/>
          <w:szCs w:val="20"/>
        </w:rPr>
      </w:pPr>
      <w:hyperlink r:id="rId13" w:history="1">
        <w:r w:rsidRPr="001A394F">
          <w:rPr>
            <w:rFonts w:ascii="Times" w:hAnsi="Times" w:cs="Times New Roman"/>
            <w:color w:val="0000FF"/>
            <w:sz w:val="20"/>
            <w:szCs w:val="20"/>
            <w:u w:val="single"/>
          </w:rPr>
          <w:t>Sponsored Links</w:t>
        </w:r>
      </w:hyperlink>
    </w:p>
    <w:p w:rsidR="001A394F" w:rsidRPr="001A394F" w:rsidRDefault="001A394F" w:rsidP="001A394F">
      <w:pPr>
        <w:numPr>
          <w:ilvl w:val="2"/>
          <w:numId w:val="3"/>
        </w:numPr>
        <w:spacing w:beforeLines="1" w:afterLines="1"/>
        <w:rPr>
          <w:rFonts w:ascii="Times" w:hAnsi="Times"/>
          <w:sz w:val="20"/>
          <w:szCs w:val="20"/>
        </w:rPr>
      </w:pPr>
      <w:r w:rsidRPr="001A394F">
        <w:rPr>
          <w:rFonts w:ascii="Times" w:hAnsi="Times"/>
          <w:sz w:val="20"/>
          <w:szCs w:val="20"/>
        </w:rPr>
        <w:fldChar w:fldCharType="begin"/>
      </w:r>
      <w:r w:rsidRPr="001A394F">
        <w:rPr>
          <w:rFonts w:ascii="Times" w:hAnsi="Times"/>
          <w:sz w:val="20"/>
          <w:szCs w:val="20"/>
        </w:rPr>
        <w:instrText xml:space="preserve"> HYPERLINK "http://www.googleadservices.com/pagead/aclk?sa=L&amp;ai=CjXNN2R1KUb3iDtL56AGlzIC4DfHc5LcCyZPrnSPtx8SnBBABIKmJrQZQr_7v4Pz_____AWDJvr2M2KSgEKAB47Pk-gPIAQGoAwGqBI8BT9AYesZxeu7grePxcjRhfaBgpoOP1524GOZCK78E2Q6SiYv8-1O95rxdrIvjTEzRXoRNcl8BtM_QD4FHkmGSif586LzlL7BsOL6-L71Ha_IBDz9xtNgCpNYFzz7L0ijFog9wPeh4siOO3YcULelR70Xmdhl3_S31Q2q2DjNFXZd8GgS6LH4ab7z6IM5-wRWIBgGAB4XMmwU&amp;num=1&amp;cid=5Gi3wuOHWQ2ZwS0_680Ad0XB&amp;sig=AOD64_1Qc9ur7ZLROKSk6Zj2WjeiRwZYIw&amp;client=ca-ehow_300x250&amp;adurl=http://www.growthink.com/products/vsl-business-plan%3Futm_source%3Dgoogle%26utm_medium%3Dcpc%26utm_term%3Dbusiness%2520plan%2520template%26utm_campaign%3DTemplate%2BContent%2B-%2BAll%2BPlacement%2BText%2BAds%2B-%2BCPA%2B3.21.11%26utm_content%3DcL56FEVb5%7Ckw%7Cbusiness%2520plan%2520template%7Cpcrid%7C9379478441%7Cmt%7C%7Cpl%7Cwww.ehow.com" \t "_blank" </w:instrText>
      </w:r>
      <w:r w:rsidRPr="001A394F">
        <w:rPr>
          <w:rFonts w:ascii="Times" w:hAnsi="Times"/>
          <w:sz w:val="20"/>
          <w:szCs w:val="20"/>
        </w:rPr>
      </w:r>
      <w:r w:rsidRPr="001A394F">
        <w:rPr>
          <w:rFonts w:ascii="Times" w:hAnsi="Times"/>
          <w:sz w:val="20"/>
          <w:szCs w:val="20"/>
        </w:rPr>
        <w:fldChar w:fldCharType="separate"/>
      </w:r>
      <w:r w:rsidRPr="001A394F">
        <w:rPr>
          <w:rFonts w:ascii="Times" w:hAnsi="Times"/>
          <w:color w:val="0000FF"/>
          <w:sz w:val="20"/>
          <w:szCs w:val="20"/>
          <w:u w:val="single"/>
        </w:rPr>
        <w:t xml:space="preserve">Business Plan Template </w:t>
      </w:r>
      <w:r w:rsidRPr="001A394F">
        <w:rPr>
          <w:rFonts w:ascii="Times" w:hAnsi="Times"/>
          <w:sz w:val="20"/>
          <w:szCs w:val="20"/>
        </w:rPr>
        <w:fldChar w:fldCharType="end"/>
      </w:r>
    </w:p>
    <w:p w:rsidR="001A394F" w:rsidRPr="001A394F" w:rsidRDefault="001A394F" w:rsidP="001A394F">
      <w:pPr>
        <w:spacing w:beforeLines="1" w:afterLines="1"/>
        <w:ind w:left="2160"/>
        <w:rPr>
          <w:rFonts w:ascii="Times" w:hAnsi="Times" w:cs="Times New Roman"/>
          <w:sz w:val="20"/>
          <w:szCs w:val="20"/>
        </w:rPr>
      </w:pPr>
      <w:r w:rsidRPr="001A394F">
        <w:rPr>
          <w:rFonts w:ascii="Times" w:hAnsi="Times" w:cs="Times New Roman"/>
          <w:sz w:val="20"/>
          <w:szCs w:val="20"/>
        </w:rPr>
        <w:t>With My Fill-In-The-Blanks Template Personalize, Print and You're Done!</w:t>
      </w:r>
    </w:p>
    <w:p w:rsidR="001A394F" w:rsidRPr="001A394F" w:rsidRDefault="001A394F" w:rsidP="001A394F">
      <w:pPr>
        <w:spacing w:beforeLines="1" w:afterLines="1"/>
        <w:ind w:left="2160"/>
        <w:rPr>
          <w:rFonts w:ascii="Times" w:hAnsi="Times"/>
          <w:sz w:val="20"/>
          <w:szCs w:val="20"/>
        </w:rPr>
      </w:pPr>
      <w:r w:rsidRPr="001A394F">
        <w:rPr>
          <w:rFonts w:ascii="Times" w:hAnsi="Times"/>
          <w:sz w:val="20"/>
          <w:szCs w:val="20"/>
        </w:rPr>
        <w:fldChar w:fldCharType="begin"/>
      </w:r>
      <w:r w:rsidRPr="001A394F">
        <w:rPr>
          <w:rFonts w:ascii="Times" w:hAnsi="Times"/>
          <w:sz w:val="20"/>
          <w:szCs w:val="20"/>
        </w:rPr>
        <w:instrText xml:space="preserve"> HYPERLINK "http://www.googleadservices.com/pagead/aclk?sa=L&amp;ai=CjXNN2R1KUb3iDtL56AGlzIC4DfHc5LcCyZPrnSPtx8SnBBABIKmJrQZQr_7v4Pz_____AWDJvr2M2KSgEKAB47Pk-gPIAQGoAwGqBI8BT9AYesZxeu7grePxcjRhfaBgpoOP1524GOZCK78E2Q6SiYv8-1O95rxdrIvjTEzRXoRNcl8BtM_QD4FHkmGSif586LzlL7BsOL6-L71Ha_IBDz9xtNgCpNYFzz7L0ijFog9wPeh4siOO3YcULelR70Xmdhl3_S31Q2q2DjNFXZd8GgS6LH4ab7z6IM5-wRWIBgGAB4XMmwU&amp;num=1&amp;cid=5Gi3wuOHWQ2ZwS0_680Ad0XB&amp;sig=AOD64_1Qc9ur7ZLROKSk6Zj2WjeiRwZYIw&amp;client=ca-ehow_300x250&amp;adurl=http://www.growthink.com/products/vsl-business-plan%3Futm_source%3Dgoogle%26utm_medium%3Dcpc%26utm_term%3Dbusiness%2520plan%2520template%26utm_campaign%3DTemplate%2BContent%2B-%2BAll%2BPlacement%2BText%2BAds%2B-%2BCPA%2B3.21.11%26utm_content%3DcL56FEVb5%7Ckw%7Cbusiness%2520plan%2520template%7Cpcrid%7C9379478441%7Cmt%7C%7Cpl%7Cwww.ehow.com" \t "_blank" </w:instrText>
      </w:r>
      <w:r w:rsidRPr="001A394F">
        <w:rPr>
          <w:rFonts w:ascii="Times" w:hAnsi="Times"/>
          <w:sz w:val="20"/>
          <w:szCs w:val="20"/>
        </w:rPr>
      </w:r>
      <w:r w:rsidRPr="001A394F">
        <w:rPr>
          <w:rFonts w:ascii="Times" w:hAnsi="Times"/>
          <w:sz w:val="20"/>
          <w:szCs w:val="20"/>
        </w:rPr>
        <w:fldChar w:fldCharType="separate"/>
      </w:r>
      <w:r w:rsidRPr="001A394F">
        <w:rPr>
          <w:rFonts w:ascii="Times" w:hAnsi="Times"/>
          <w:color w:val="0000FF"/>
          <w:sz w:val="20"/>
          <w:szCs w:val="20"/>
          <w:u w:val="single"/>
        </w:rPr>
        <w:t xml:space="preserve">BusinessPlanTemplate.Growthink.com </w:t>
      </w:r>
      <w:r w:rsidRPr="001A394F">
        <w:rPr>
          <w:rFonts w:ascii="Times" w:hAnsi="Times"/>
          <w:sz w:val="20"/>
          <w:szCs w:val="20"/>
        </w:rPr>
        <w:fldChar w:fldCharType="end"/>
      </w:r>
    </w:p>
    <w:p w:rsidR="001A394F" w:rsidRPr="001A394F" w:rsidRDefault="001A394F" w:rsidP="001A394F">
      <w:pPr>
        <w:spacing w:beforeLines="1" w:afterLines="1"/>
        <w:ind w:left="720"/>
        <w:outlineLvl w:val="1"/>
        <w:rPr>
          <w:rFonts w:ascii="Times" w:hAnsi="Times"/>
          <w:b/>
          <w:sz w:val="36"/>
          <w:szCs w:val="20"/>
        </w:rPr>
      </w:pPr>
      <w:r w:rsidRPr="001A394F">
        <w:rPr>
          <w:rFonts w:ascii="Times" w:hAnsi="Times"/>
          <w:b/>
          <w:sz w:val="36"/>
          <w:szCs w:val="20"/>
        </w:rPr>
        <w:t>Con: Collection Costs</w:t>
      </w:r>
    </w:p>
    <w:p w:rsidR="001A394F" w:rsidRPr="001A394F" w:rsidRDefault="001A394F" w:rsidP="001A394F">
      <w:pPr>
        <w:numPr>
          <w:ilvl w:val="1"/>
          <w:numId w:val="3"/>
        </w:numPr>
        <w:spacing w:beforeLines="1" w:afterLines="1"/>
        <w:rPr>
          <w:rFonts w:ascii="Times" w:hAnsi="Times" w:cs="Times New Roman"/>
          <w:sz w:val="20"/>
          <w:szCs w:val="20"/>
        </w:rPr>
      </w:pPr>
      <w:r w:rsidRPr="001A394F">
        <w:rPr>
          <w:rFonts w:ascii="Times" w:hAnsi="Times" w:cs="Times New Roman"/>
          <w:sz w:val="20"/>
          <w:szCs w:val="20"/>
        </w:rPr>
        <w:t xml:space="preserve">Another one of the disadvantages of recycling paper is the overhead cost associated with running a paper </w:t>
      </w:r>
      <w:proofErr w:type="gramStart"/>
      <w:r w:rsidRPr="001A394F">
        <w:rPr>
          <w:rFonts w:ascii="Times" w:hAnsi="Times" w:cs="Times New Roman"/>
          <w:sz w:val="20"/>
          <w:szCs w:val="20"/>
        </w:rPr>
        <w:t>product recycling</w:t>
      </w:r>
      <w:proofErr w:type="gramEnd"/>
      <w:r w:rsidRPr="001A394F">
        <w:rPr>
          <w:rFonts w:ascii="Times" w:hAnsi="Times" w:cs="Times New Roman"/>
          <w:sz w:val="20"/>
          <w:szCs w:val="20"/>
        </w:rPr>
        <w:t xml:space="preserve"> center. A recycling center requires storage facilities, storage bins, office furniture, computers, office supplies and employees to collect and store the paper. While paper product recycling programs create jobs, they also result in added overhead operating costs. Privately owned and operated recycling centers may charge a fee for the service. A program run by a city or town will have its facility-operating costs paid for by the city or town in its annual </w:t>
      </w:r>
      <w:hyperlink r:id="rId14" w:history="1">
        <w:r w:rsidRPr="001A394F">
          <w:rPr>
            <w:rFonts w:ascii="Times" w:hAnsi="Times" w:cs="Times New Roman"/>
            <w:color w:val="009900"/>
            <w:sz w:val="20"/>
            <w:szCs w:val="20"/>
          </w:rPr>
          <w:t>budget</w:t>
        </w:r>
        <w:r>
          <w:rPr>
            <w:rFonts w:ascii="Times" w:hAnsi="Times" w:cs="Times New Roman"/>
            <w:noProof/>
            <w:color w:val="0000FF"/>
            <w:sz w:val="20"/>
            <w:szCs w:val="20"/>
          </w:rPr>
          <w:drawing>
            <wp:inline distT="0" distB="0" distL="0" distR="0">
              <wp:extent cx="127000" cy="127000"/>
              <wp:effectExtent l="0" t="0" r="0" b="0"/>
              <wp:docPr id="6" name="itxthook2icon" descr="http://images.intellitxt.com/ast/adType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2icon" descr="http://images.intellitxt.com/ast/adTypes/icon1.png"/>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hyperlink>
      <w:r w:rsidRPr="001A394F">
        <w:rPr>
          <w:rFonts w:ascii="Times" w:hAnsi="Times" w:cs="Times New Roman"/>
          <w:sz w:val="20"/>
          <w:szCs w:val="20"/>
        </w:rPr>
        <w:t>. A budget increase can lead to higher taxes.</w:t>
      </w:r>
    </w:p>
    <w:p w:rsidR="001A394F" w:rsidRPr="001A394F" w:rsidRDefault="001A394F" w:rsidP="001A394F">
      <w:pPr>
        <w:spacing w:beforeLines="1" w:afterLines="1"/>
        <w:ind w:left="720"/>
        <w:outlineLvl w:val="1"/>
        <w:rPr>
          <w:rFonts w:ascii="Times" w:hAnsi="Times"/>
          <w:b/>
          <w:sz w:val="36"/>
          <w:szCs w:val="20"/>
        </w:rPr>
      </w:pPr>
      <w:r w:rsidRPr="001A394F">
        <w:rPr>
          <w:rFonts w:ascii="Times" w:hAnsi="Times"/>
          <w:b/>
          <w:sz w:val="36"/>
          <w:szCs w:val="20"/>
        </w:rPr>
        <w:t>Pro: Environment</w:t>
      </w:r>
    </w:p>
    <w:p w:rsidR="001A394F" w:rsidRPr="001A394F" w:rsidRDefault="001A394F" w:rsidP="001A394F">
      <w:pPr>
        <w:numPr>
          <w:ilvl w:val="1"/>
          <w:numId w:val="3"/>
        </w:numPr>
        <w:spacing w:beforeLines="1" w:afterLines="1"/>
        <w:rPr>
          <w:rFonts w:ascii="Times" w:hAnsi="Times" w:cs="Times New Roman"/>
          <w:sz w:val="20"/>
          <w:szCs w:val="20"/>
        </w:rPr>
      </w:pPr>
      <w:r w:rsidRPr="001A394F">
        <w:rPr>
          <w:rFonts w:ascii="Times" w:hAnsi="Times" w:cs="Times New Roman"/>
          <w:sz w:val="20"/>
          <w:szCs w:val="20"/>
        </w:rPr>
        <w:t>Another one of the advantages of recycling paper is that paper product recycling saves trees. Trees reduce the carbon monoxide and greenhouse gases in the earth's environment. Trees turn the carbon monoxide into carbon dioxide. Trees are necessary for clean air. Recycling paper keeps the paper out of landfills where it can release ink toxins into the soil and ground water.</w:t>
      </w:r>
    </w:p>
    <w:p w:rsidR="001A394F" w:rsidRPr="001A394F" w:rsidRDefault="001A394F" w:rsidP="001A394F">
      <w:pPr>
        <w:shd w:val="clear" w:color="auto" w:fill="FFFFFF"/>
        <w:rPr>
          <w:rFonts w:ascii="Times" w:hAnsi="Times"/>
          <w:color w:val="000000"/>
          <w:sz w:val="20"/>
          <w:szCs w:val="20"/>
        </w:rPr>
      </w:pPr>
      <w:r w:rsidRPr="001A394F">
        <w:rPr>
          <w:rFonts w:ascii="Times" w:hAnsi="Times"/>
          <w:color w:val="000000"/>
          <w:sz w:val="20"/>
          <w:szCs w:val="20"/>
        </w:rPr>
        <w:br/>
        <w:t xml:space="preserve">Read more: </w:t>
      </w:r>
      <w:hyperlink r:id="rId15" w:anchor="ixzz2O79xGnEP" w:history="1">
        <w:r w:rsidRPr="001A394F">
          <w:rPr>
            <w:rFonts w:ascii="Times" w:hAnsi="Times"/>
            <w:color w:val="003399"/>
            <w:sz w:val="20"/>
            <w:szCs w:val="20"/>
            <w:u w:val="single"/>
          </w:rPr>
          <w:t>Pros and Cons in Recycling Paper | eHow.com</w:t>
        </w:r>
      </w:hyperlink>
      <w:r w:rsidRPr="001A394F">
        <w:rPr>
          <w:rFonts w:ascii="Times" w:hAnsi="Times"/>
          <w:color w:val="000000"/>
          <w:sz w:val="20"/>
          <w:szCs w:val="20"/>
        </w:rPr>
        <w:t xml:space="preserve"> </w:t>
      </w:r>
      <w:hyperlink r:id="rId16" w:anchor="ixzz2O79xGnEP" w:history="1">
        <w:r w:rsidRPr="001A394F">
          <w:rPr>
            <w:rFonts w:ascii="Times" w:hAnsi="Times"/>
            <w:color w:val="003399"/>
            <w:sz w:val="20"/>
            <w:szCs w:val="20"/>
            <w:u w:val="single"/>
          </w:rPr>
          <w:t>http://www.ehow.com/list_5899174_pros-cons-recycling-paper.html#ixzz2O79xGnEP</w:t>
        </w:r>
      </w:hyperlink>
    </w:p>
    <w:p w:rsidR="00B628BC" w:rsidRDefault="001A394F"/>
    <w:sectPr w:rsidR="00B628BC" w:rsidSect="0011193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5A56"/>
    <w:multiLevelType w:val="multilevel"/>
    <w:tmpl w:val="BA723C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633A32"/>
    <w:multiLevelType w:val="multilevel"/>
    <w:tmpl w:val="83D4F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B701CC"/>
    <w:multiLevelType w:val="multilevel"/>
    <w:tmpl w:val="33328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94F"/>
    <w:rsid w:val="001A394F"/>
  </w:rsids>
  <m:mathPr>
    <m:mathFont m:val="Stone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8BC"/>
  </w:style>
  <w:style w:type="paragraph" w:styleId="Heading1">
    <w:name w:val="heading 1"/>
    <w:basedOn w:val="Normal"/>
    <w:link w:val="Heading1Char"/>
    <w:uiPriority w:val="9"/>
    <w:rsid w:val="001A394F"/>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1A394F"/>
    <w:pPr>
      <w:spacing w:beforeLines="1" w:afterLines="1"/>
      <w:outlineLvl w:val="1"/>
    </w:pPr>
    <w:rPr>
      <w:rFonts w:ascii="Times" w:hAnsi="Times"/>
      <w:b/>
      <w:sz w:val="36"/>
      <w:szCs w:val="20"/>
    </w:rPr>
  </w:style>
  <w:style w:type="paragraph" w:styleId="Heading3">
    <w:name w:val="heading 3"/>
    <w:basedOn w:val="Normal"/>
    <w:link w:val="Heading3Char"/>
    <w:uiPriority w:val="9"/>
    <w:rsid w:val="001A394F"/>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A394F"/>
    <w:rPr>
      <w:rFonts w:ascii="Times" w:hAnsi="Times"/>
      <w:b/>
      <w:kern w:val="36"/>
      <w:sz w:val="48"/>
      <w:szCs w:val="20"/>
    </w:rPr>
  </w:style>
  <w:style w:type="character" w:customStyle="1" w:styleId="Heading2Char">
    <w:name w:val="Heading 2 Char"/>
    <w:basedOn w:val="DefaultParagraphFont"/>
    <w:link w:val="Heading2"/>
    <w:uiPriority w:val="9"/>
    <w:rsid w:val="001A394F"/>
    <w:rPr>
      <w:rFonts w:ascii="Times" w:hAnsi="Times"/>
      <w:b/>
      <w:sz w:val="36"/>
      <w:szCs w:val="20"/>
    </w:rPr>
  </w:style>
  <w:style w:type="character" w:customStyle="1" w:styleId="Heading3Char">
    <w:name w:val="Heading 3 Char"/>
    <w:basedOn w:val="DefaultParagraphFont"/>
    <w:link w:val="Heading3"/>
    <w:uiPriority w:val="9"/>
    <w:rsid w:val="001A394F"/>
    <w:rPr>
      <w:rFonts w:ascii="Times" w:hAnsi="Times"/>
      <w:b/>
      <w:sz w:val="27"/>
      <w:szCs w:val="20"/>
    </w:rPr>
  </w:style>
  <w:style w:type="character" w:customStyle="1" w:styleId="bylinetrigger">
    <w:name w:val="byline trigger"/>
    <w:basedOn w:val="DefaultParagraphFont"/>
    <w:rsid w:val="001A394F"/>
  </w:style>
  <w:style w:type="character" w:customStyle="1" w:styleId="about">
    <w:name w:val="about"/>
    <w:basedOn w:val="DefaultParagraphFont"/>
    <w:rsid w:val="001A394F"/>
  </w:style>
  <w:style w:type="character" w:styleId="Hyperlink">
    <w:name w:val="Hyperlink"/>
    <w:basedOn w:val="DefaultParagraphFont"/>
    <w:uiPriority w:val="99"/>
    <w:rsid w:val="001A394F"/>
    <w:rPr>
      <w:color w:val="0000FF"/>
      <w:u w:val="single"/>
    </w:rPr>
  </w:style>
  <w:style w:type="paragraph" w:customStyle="1" w:styleId="intro">
    <w:name w:val="intro"/>
    <w:basedOn w:val="Normal"/>
    <w:rsid w:val="001A394F"/>
    <w:pPr>
      <w:spacing w:beforeLines="1" w:afterLines="1"/>
    </w:pPr>
    <w:rPr>
      <w:rFonts w:ascii="Times" w:hAnsi="Times"/>
      <w:sz w:val="20"/>
      <w:szCs w:val="20"/>
    </w:rPr>
  </w:style>
  <w:style w:type="character" w:customStyle="1" w:styleId="itxtrstitxtrstspanitxtnowrapitxtnewhookspan">
    <w:name w:val="itxtrst itxtrstspan itxtnowrap itxtnewhookspan"/>
    <w:basedOn w:val="DefaultParagraphFont"/>
    <w:rsid w:val="001A394F"/>
  </w:style>
  <w:style w:type="character" w:customStyle="1" w:styleId="title1">
    <w:name w:val="title1"/>
    <w:basedOn w:val="DefaultParagraphFont"/>
    <w:rsid w:val="001A394F"/>
  </w:style>
  <w:style w:type="paragraph" w:styleId="NormalWeb">
    <w:name w:val="Normal (Web)"/>
    <w:basedOn w:val="Normal"/>
    <w:uiPriority w:val="99"/>
    <w:rsid w:val="001A394F"/>
    <w:pPr>
      <w:spacing w:beforeLines="1" w:afterLines="1"/>
    </w:pPr>
    <w:rPr>
      <w:rFonts w:ascii="Times" w:hAnsi="Times" w:cs="Times New Roman"/>
      <w:sz w:val="20"/>
      <w:szCs w:val="20"/>
    </w:rPr>
  </w:style>
  <w:style w:type="paragraph" w:customStyle="1" w:styleId="copy">
    <w:name w:val="copy"/>
    <w:basedOn w:val="Normal"/>
    <w:rsid w:val="001A394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914512540">
      <w:bodyDiv w:val="1"/>
      <w:marLeft w:val="0"/>
      <w:marRight w:val="0"/>
      <w:marTop w:val="0"/>
      <w:marBottom w:val="0"/>
      <w:divBdr>
        <w:top w:val="none" w:sz="0" w:space="0" w:color="auto"/>
        <w:left w:val="none" w:sz="0" w:space="0" w:color="auto"/>
        <w:bottom w:val="none" w:sz="0" w:space="0" w:color="auto"/>
        <w:right w:val="none" w:sz="0" w:space="0" w:color="auto"/>
      </w:divBdr>
      <w:divsChild>
        <w:div w:id="1483276920">
          <w:marLeft w:val="0"/>
          <w:marRight w:val="0"/>
          <w:marTop w:val="0"/>
          <w:marBottom w:val="0"/>
          <w:divBdr>
            <w:top w:val="none" w:sz="0" w:space="0" w:color="auto"/>
            <w:left w:val="none" w:sz="0" w:space="0" w:color="auto"/>
            <w:bottom w:val="none" w:sz="0" w:space="0" w:color="auto"/>
            <w:right w:val="none" w:sz="0" w:space="0" w:color="auto"/>
          </w:divBdr>
          <w:divsChild>
            <w:div w:id="1163276824">
              <w:marLeft w:val="0"/>
              <w:marRight w:val="0"/>
              <w:marTop w:val="0"/>
              <w:marBottom w:val="0"/>
              <w:divBdr>
                <w:top w:val="none" w:sz="0" w:space="0" w:color="auto"/>
                <w:left w:val="none" w:sz="0" w:space="0" w:color="auto"/>
                <w:bottom w:val="none" w:sz="0" w:space="0" w:color="auto"/>
                <w:right w:val="none" w:sz="0" w:space="0" w:color="auto"/>
              </w:divBdr>
            </w:div>
          </w:divsChild>
        </w:div>
        <w:div w:id="2056351822">
          <w:marLeft w:val="400"/>
          <w:marRight w:val="0"/>
          <w:marTop w:val="0"/>
          <w:marBottom w:val="0"/>
          <w:divBdr>
            <w:top w:val="none" w:sz="0" w:space="0" w:color="auto"/>
            <w:left w:val="none" w:sz="0" w:space="0" w:color="auto"/>
            <w:bottom w:val="none" w:sz="0" w:space="0" w:color="auto"/>
            <w:right w:val="none" w:sz="0" w:space="0" w:color="auto"/>
          </w:divBdr>
        </w:div>
        <w:div w:id="857696003">
          <w:marLeft w:val="0"/>
          <w:marRight w:val="0"/>
          <w:marTop w:val="0"/>
          <w:marBottom w:val="0"/>
          <w:divBdr>
            <w:top w:val="none" w:sz="0" w:space="0" w:color="auto"/>
            <w:left w:val="none" w:sz="0" w:space="0" w:color="auto"/>
            <w:bottom w:val="none" w:sz="0" w:space="0" w:color="auto"/>
            <w:right w:val="none" w:sz="0" w:space="0" w:color="auto"/>
          </w:divBdr>
        </w:div>
        <w:div w:id="1396659147">
          <w:marLeft w:val="0"/>
          <w:marRight w:val="0"/>
          <w:marTop w:val="0"/>
          <w:marBottom w:val="0"/>
          <w:divBdr>
            <w:top w:val="none" w:sz="0" w:space="0" w:color="auto"/>
            <w:left w:val="none" w:sz="0" w:space="0" w:color="auto"/>
            <w:bottom w:val="none" w:sz="0" w:space="0" w:color="auto"/>
            <w:right w:val="none" w:sz="0" w:space="0" w:color="auto"/>
          </w:divBdr>
          <w:divsChild>
            <w:div w:id="950432866">
              <w:marLeft w:val="0"/>
              <w:marRight w:val="0"/>
              <w:marTop w:val="0"/>
              <w:marBottom w:val="0"/>
              <w:divBdr>
                <w:top w:val="none" w:sz="0" w:space="0" w:color="auto"/>
                <w:left w:val="none" w:sz="0" w:space="0" w:color="auto"/>
                <w:bottom w:val="none" w:sz="0" w:space="0" w:color="auto"/>
                <w:right w:val="none" w:sz="0" w:space="0" w:color="auto"/>
              </w:divBdr>
              <w:divsChild>
                <w:div w:id="796724056">
                  <w:marLeft w:val="0"/>
                  <w:marRight w:val="0"/>
                  <w:marTop w:val="0"/>
                  <w:marBottom w:val="0"/>
                  <w:divBdr>
                    <w:top w:val="none" w:sz="0" w:space="0" w:color="auto"/>
                    <w:left w:val="none" w:sz="0" w:space="0" w:color="auto"/>
                    <w:bottom w:val="none" w:sz="0" w:space="0" w:color="auto"/>
                    <w:right w:val="none" w:sz="0" w:space="0" w:color="auto"/>
                  </w:divBdr>
                </w:div>
              </w:divsChild>
            </w:div>
            <w:div w:id="1316183538">
              <w:marLeft w:val="0"/>
              <w:marRight w:val="0"/>
              <w:marTop w:val="0"/>
              <w:marBottom w:val="0"/>
              <w:divBdr>
                <w:top w:val="none" w:sz="0" w:space="0" w:color="auto"/>
                <w:left w:val="none" w:sz="0" w:space="0" w:color="auto"/>
                <w:bottom w:val="none" w:sz="0" w:space="0" w:color="auto"/>
                <w:right w:val="none" w:sz="0" w:space="0" w:color="auto"/>
              </w:divBdr>
              <w:divsChild>
                <w:div w:id="1858352631">
                  <w:marLeft w:val="0"/>
                  <w:marRight w:val="0"/>
                  <w:marTop w:val="0"/>
                  <w:marBottom w:val="0"/>
                  <w:divBdr>
                    <w:top w:val="none" w:sz="0" w:space="0" w:color="auto"/>
                    <w:left w:val="none" w:sz="0" w:space="0" w:color="auto"/>
                    <w:bottom w:val="none" w:sz="0" w:space="0" w:color="auto"/>
                    <w:right w:val="none" w:sz="0" w:space="0" w:color="auto"/>
                  </w:divBdr>
                </w:div>
              </w:divsChild>
            </w:div>
            <w:div w:id="1127705099">
              <w:marLeft w:val="0"/>
              <w:marRight w:val="0"/>
              <w:marTop w:val="0"/>
              <w:marBottom w:val="0"/>
              <w:divBdr>
                <w:top w:val="none" w:sz="0" w:space="0" w:color="auto"/>
                <w:left w:val="none" w:sz="0" w:space="0" w:color="auto"/>
                <w:bottom w:val="none" w:sz="0" w:space="0" w:color="auto"/>
                <w:right w:val="none" w:sz="0" w:space="0" w:color="auto"/>
              </w:divBdr>
              <w:divsChild>
                <w:div w:id="1073553212">
                  <w:marLeft w:val="0"/>
                  <w:marRight w:val="0"/>
                  <w:marTop w:val="0"/>
                  <w:marBottom w:val="0"/>
                  <w:divBdr>
                    <w:top w:val="none" w:sz="0" w:space="0" w:color="auto"/>
                    <w:left w:val="none" w:sz="0" w:space="0" w:color="auto"/>
                    <w:bottom w:val="none" w:sz="0" w:space="0" w:color="auto"/>
                    <w:right w:val="none" w:sz="0" w:space="0" w:color="auto"/>
                  </w:divBdr>
                  <w:divsChild>
                    <w:div w:id="7633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835">
              <w:marLeft w:val="0"/>
              <w:marRight w:val="0"/>
              <w:marTop w:val="0"/>
              <w:marBottom w:val="0"/>
              <w:divBdr>
                <w:top w:val="none" w:sz="0" w:space="0" w:color="auto"/>
                <w:left w:val="none" w:sz="0" w:space="0" w:color="auto"/>
                <w:bottom w:val="none" w:sz="0" w:space="0" w:color="auto"/>
                <w:right w:val="none" w:sz="0" w:space="0" w:color="auto"/>
              </w:divBdr>
              <w:divsChild>
                <w:div w:id="1047149258">
                  <w:marLeft w:val="0"/>
                  <w:marRight w:val="0"/>
                  <w:marTop w:val="0"/>
                  <w:marBottom w:val="0"/>
                  <w:divBdr>
                    <w:top w:val="none" w:sz="0" w:space="0" w:color="auto"/>
                    <w:left w:val="none" w:sz="0" w:space="0" w:color="auto"/>
                    <w:bottom w:val="none" w:sz="0" w:space="0" w:color="auto"/>
                    <w:right w:val="none" w:sz="0" w:space="0" w:color="auto"/>
                  </w:divBdr>
                </w:div>
              </w:divsChild>
            </w:div>
            <w:div w:id="1667171877">
              <w:marLeft w:val="0"/>
              <w:marRight w:val="0"/>
              <w:marTop w:val="0"/>
              <w:marBottom w:val="0"/>
              <w:divBdr>
                <w:top w:val="none" w:sz="0" w:space="0" w:color="auto"/>
                <w:left w:val="none" w:sz="0" w:space="0" w:color="auto"/>
                <w:bottom w:val="none" w:sz="0" w:space="0" w:color="auto"/>
                <w:right w:val="none" w:sz="0" w:space="0" w:color="auto"/>
              </w:divBdr>
              <w:divsChild>
                <w:div w:id="15285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http://www.ehow.com/list_5899174_pros-cons-recycling-paper.html" TargetMode="External"/><Relationship Id="rId13" Type="http://schemas.openxmlformats.org/officeDocument/2006/relationships/hyperlink" Target="http://www.google.com/url?ct=abg&amp;q=https://www.google.com/adsense/support/bin/request.py%3Fcontact%3Dabg_afc%26url%3Dhttp://www.ehow.com/list_5899174_pros-cons-recycling-paper.html%26gl%3DUS%26hl%3Den%26client%3Dca-ehow_300x250%26hideleadgen%3D1%26ai0%3DCjXNN2R1KUb3iDtL56AGlzIC4DfHc5LcCyZPrnSPtx8SnBBABIKmJrQZQr_7v4Pz_____AWDJvr2M2KSgEKAB47Pk-gPIAQGoAwGqBI8BT9AYesZxeu7grePxcjRhfaBgpoOP1524GOZCK78E2Q6SiYv8-1O95rxdrIvjTEzRXoRNcl8BtM_QD4FHkmGSif586LzlL7BsOL6-L71Ha_IBDz9xtNgCpNYFzz7L0ijFog9wPeh4siOO3YcULelR70Xmdhl3_S31Q2q2DjNFXZd8GgS6LH4ab7z6IM5-wRWIBgGAB4XMmwU&amp;usg=AFQjCNHB9DWSMvlhhZ8MEPn2dXtIWZ3Gag" TargetMode="External"/><Relationship Id="rId14" Type="http://schemas.openxmlformats.org/officeDocument/2006/relationships/hyperlink" Target="http://www.ehow.com/list_5899174_pros-cons-recycling-paper.html" TargetMode="External"/><Relationship Id="rId15" Type="http://schemas.openxmlformats.org/officeDocument/2006/relationships/hyperlink" Target="http://www.ehow.com/list_5899174_pros-cons-recycling-paper.html" TargetMode="External"/><Relationship Id="rId16" Type="http://schemas.openxmlformats.org/officeDocument/2006/relationships/hyperlink" Target="http://www.ehow.com/list_5899174_pros-cons-recycling-paper.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ehow.com/list_5899174_pros-cons-recycling-paper.html" TargetMode="External"/><Relationship Id="rId7" Type="http://schemas.openxmlformats.org/officeDocument/2006/relationships/image" Target="media/image2.png"/><Relationship Id="rId8" Type="http://schemas.openxmlformats.org/officeDocument/2006/relationships/hyperlink" Target="http://www.ehow.com/about_5059255_advantages-recycling-paper.html" TargetMode="External"/><Relationship Id="rId9" Type="http://schemas.openxmlformats.org/officeDocument/2006/relationships/image" Target="media/image3.jpeg"/><Relationship Id="rId10" Type="http://schemas.openxmlformats.org/officeDocument/2006/relationships/hyperlink" Target="http://www.ehow.com/list_7452036_cons-paper-recycl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868</Words>
  <Characters>4950</Characters>
  <Application>Microsoft Macintosh Word</Application>
  <DocSecurity>0</DocSecurity>
  <Lines>41</Lines>
  <Paragraphs>9</Paragraphs>
  <ScaleCrop>false</ScaleCrop>
  <LinksUpToDate>false</LinksUpToDate>
  <CharactersWithSpaces>6078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cp:lastModifiedBy>Nancy</cp:lastModifiedBy>
  <cp:revision>1</cp:revision>
  <dcterms:created xsi:type="dcterms:W3CDTF">2013-03-20T20:37:00Z</dcterms:created>
  <dcterms:modified xsi:type="dcterms:W3CDTF">2013-03-20T20:47:00Z</dcterms:modified>
</cp:coreProperties>
</file>